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411331">
        <w:rPr>
          <w:sz w:val="28"/>
          <w:szCs w:val="28"/>
        </w:rPr>
        <w:t>30</w:t>
      </w:r>
      <w:r w:rsidR="00524995">
        <w:rPr>
          <w:sz w:val="28"/>
          <w:szCs w:val="28"/>
        </w:rPr>
        <w:t>.0</w:t>
      </w:r>
      <w:r w:rsidR="00411331">
        <w:rPr>
          <w:sz w:val="28"/>
          <w:szCs w:val="28"/>
        </w:rPr>
        <w:t>4</w:t>
      </w:r>
      <w:r w:rsidRPr="0003506F">
        <w:rPr>
          <w:sz w:val="28"/>
          <w:szCs w:val="28"/>
        </w:rPr>
        <w:t>.201</w:t>
      </w:r>
      <w:r w:rsidR="00524995">
        <w:rPr>
          <w:sz w:val="28"/>
          <w:szCs w:val="28"/>
        </w:rPr>
        <w:t>9</w:t>
      </w:r>
      <w:r w:rsidRPr="0003506F">
        <w:rPr>
          <w:sz w:val="28"/>
          <w:szCs w:val="28"/>
        </w:rPr>
        <w:t xml:space="preserve"> № </w:t>
      </w:r>
      <w:r w:rsidR="00411331">
        <w:rPr>
          <w:sz w:val="28"/>
          <w:szCs w:val="28"/>
        </w:rPr>
        <w:t>332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A447B9" w:rsidRDefault="00A447B9" w:rsidP="00A447B9">
      <w:pPr>
        <w:rPr>
          <w:sz w:val="28"/>
          <w:szCs w:val="28"/>
        </w:rPr>
      </w:pPr>
    </w:p>
    <w:p w:rsidR="00411331" w:rsidRDefault="00411331" w:rsidP="00411331">
      <w:pPr>
        <w:spacing w:line="240" w:lineRule="exact"/>
        <w:rPr>
          <w:b/>
          <w:sz w:val="28"/>
          <w:szCs w:val="28"/>
        </w:rPr>
      </w:pPr>
      <w:r w:rsidRPr="00BB6F8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</w:t>
      </w:r>
      <w:proofErr w:type="spellStart"/>
      <w:r>
        <w:rPr>
          <w:b/>
          <w:sz w:val="28"/>
          <w:szCs w:val="28"/>
        </w:rPr>
        <w:t>ликвидационно</w:t>
      </w:r>
      <w:proofErr w:type="spellEnd"/>
      <w:r>
        <w:rPr>
          <w:b/>
          <w:sz w:val="28"/>
          <w:szCs w:val="28"/>
        </w:rPr>
        <w:t>-</w:t>
      </w:r>
    </w:p>
    <w:p w:rsidR="00411331" w:rsidRDefault="00411331" w:rsidP="00411331">
      <w:pPr>
        <w:spacing w:line="240" w:lineRule="exac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</w:t>
      </w:r>
      <w:proofErr w:type="spellEnd"/>
      <w:r>
        <w:rPr>
          <w:b/>
          <w:sz w:val="28"/>
          <w:szCs w:val="28"/>
        </w:rPr>
        <w:t xml:space="preserve"> баланса комитета </w:t>
      </w:r>
      <w:proofErr w:type="gramStart"/>
      <w:r>
        <w:rPr>
          <w:b/>
          <w:sz w:val="28"/>
          <w:szCs w:val="28"/>
        </w:rPr>
        <w:t>социальной</w:t>
      </w:r>
      <w:proofErr w:type="gramEnd"/>
      <w:r>
        <w:rPr>
          <w:b/>
          <w:sz w:val="28"/>
          <w:szCs w:val="28"/>
        </w:rPr>
        <w:t xml:space="preserve"> </w:t>
      </w:r>
    </w:p>
    <w:p w:rsidR="00411331" w:rsidRDefault="00411331" w:rsidP="00411331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защиты населения </w:t>
      </w:r>
      <w:proofErr w:type="spellStart"/>
      <w:r>
        <w:rPr>
          <w:b/>
          <w:sz w:val="28"/>
          <w:szCs w:val="28"/>
        </w:rPr>
        <w:t>Администра</w:t>
      </w:r>
      <w:proofErr w:type="spellEnd"/>
      <w:r>
        <w:rPr>
          <w:b/>
          <w:sz w:val="28"/>
          <w:szCs w:val="28"/>
        </w:rPr>
        <w:t>-</w:t>
      </w:r>
    </w:p>
    <w:p w:rsidR="00411331" w:rsidRDefault="00411331" w:rsidP="00411331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ции</w:t>
      </w:r>
      <w:proofErr w:type="spellEnd"/>
      <w:r>
        <w:rPr>
          <w:b/>
          <w:sz w:val="28"/>
          <w:szCs w:val="28"/>
        </w:rPr>
        <w:t xml:space="preserve"> Чудовского </w:t>
      </w:r>
      <w:proofErr w:type="spellStart"/>
      <w:r>
        <w:rPr>
          <w:b/>
          <w:sz w:val="28"/>
          <w:szCs w:val="28"/>
        </w:rPr>
        <w:t>муниципально</w:t>
      </w:r>
      <w:proofErr w:type="spellEnd"/>
      <w:r>
        <w:rPr>
          <w:b/>
          <w:sz w:val="28"/>
          <w:szCs w:val="28"/>
        </w:rPr>
        <w:t>-</w:t>
      </w:r>
    </w:p>
    <w:p w:rsidR="00411331" w:rsidRPr="00411331" w:rsidRDefault="00411331" w:rsidP="00411331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411331" w:rsidRDefault="00411331" w:rsidP="00411331">
      <w:pPr>
        <w:pStyle w:val="af"/>
        <w:ind w:left="0"/>
        <w:jc w:val="left"/>
        <w:rPr>
          <w:b/>
          <w:szCs w:val="28"/>
        </w:rPr>
      </w:pPr>
    </w:p>
    <w:p w:rsidR="00411331" w:rsidRPr="00206E7B" w:rsidRDefault="00411331" w:rsidP="00411331">
      <w:pPr>
        <w:pStyle w:val="af"/>
        <w:ind w:left="0"/>
        <w:jc w:val="left"/>
        <w:rPr>
          <w:b/>
          <w:szCs w:val="28"/>
        </w:rPr>
      </w:pPr>
    </w:p>
    <w:p w:rsidR="00411331" w:rsidRDefault="00411331" w:rsidP="004113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F928AB">
        <w:rPr>
          <w:sz w:val="28"/>
          <w:szCs w:val="28"/>
        </w:rPr>
        <w:t>В соответствии с Гражданским кодексом Российской Федерации,</w:t>
      </w:r>
      <w:r w:rsidRPr="00EC08A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F928AB">
        <w:rPr>
          <w:sz w:val="28"/>
          <w:szCs w:val="28"/>
        </w:rPr>
        <w:t>ед</w:t>
      </w:r>
      <w:r w:rsidRPr="00F928AB">
        <w:rPr>
          <w:sz w:val="28"/>
          <w:szCs w:val="28"/>
        </w:rPr>
        <w:t>е</w:t>
      </w:r>
      <w:r w:rsidRPr="00F928AB">
        <w:rPr>
          <w:sz w:val="28"/>
          <w:szCs w:val="28"/>
        </w:rPr>
        <w:t xml:space="preserve">ральным законом от </w:t>
      </w:r>
      <w:r>
        <w:rPr>
          <w:sz w:val="28"/>
          <w:szCs w:val="28"/>
        </w:rPr>
        <w:t xml:space="preserve">8 августа 2001 года </w:t>
      </w:r>
      <w:r w:rsidRPr="00F928AB">
        <w:rPr>
          <w:sz w:val="28"/>
          <w:szCs w:val="28"/>
        </w:rPr>
        <w:t>№ 1</w:t>
      </w:r>
      <w:r>
        <w:rPr>
          <w:sz w:val="28"/>
          <w:szCs w:val="28"/>
        </w:rPr>
        <w:t>29</w:t>
      </w:r>
      <w:r w:rsidRPr="00F928AB">
        <w:rPr>
          <w:sz w:val="28"/>
          <w:szCs w:val="28"/>
        </w:rPr>
        <w:t xml:space="preserve">-ФЗ «О </w:t>
      </w:r>
      <w:r>
        <w:rPr>
          <w:sz w:val="28"/>
          <w:szCs w:val="28"/>
        </w:rPr>
        <w:t>государственной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юридических лиц и индивидуальных предпринимателях</w:t>
      </w:r>
      <w:r w:rsidRPr="00F928AB">
        <w:rPr>
          <w:sz w:val="28"/>
          <w:szCs w:val="28"/>
        </w:rPr>
        <w:t>», Федерал</w:t>
      </w:r>
      <w:r w:rsidRPr="00F928AB">
        <w:rPr>
          <w:sz w:val="28"/>
          <w:szCs w:val="28"/>
        </w:rPr>
        <w:t>ь</w:t>
      </w:r>
      <w:r w:rsidRPr="00F928AB">
        <w:rPr>
          <w:sz w:val="28"/>
          <w:szCs w:val="28"/>
        </w:rPr>
        <w:t xml:space="preserve">ным законом </w:t>
      </w:r>
      <w:r>
        <w:rPr>
          <w:sz w:val="28"/>
          <w:szCs w:val="28"/>
        </w:rPr>
        <w:t xml:space="preserve">от </w:t>
      </w:r>
      <w:r w:rsidRPr="00F928AB">
        <w:rPr>
          <w:sz w:val="28"/>
          <w:szCs w:val="28"/>
        </w:rPr>
        <w:t>6 октября 2003 года № 131-ФЗ «Об общих принципах орган</w:t>
      </w:r>
      <w:r w:rsidRPr="00F928AB">
        <w:rPr>
          <w:sz w:val="28"/>
          <w:szCs w:val="28"/>
        </w:rPr>
        <w:t>и</w:t>
      </w:r>
      <w:r w:rsidRPr="00F928AB">
        <w:rPr>
          <w:sz w:val="28"/>
          <w:szCs w:val="28"/>
        </w:rPr>
        <w:t>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2635CD">
        <w:rPr>
          <w:sz w:val="28"/>
          <w:szCs w:val="28"/>
        </w:rPr>
        <w:t>решением Думы Чудовского муниципального района от 10 октября 2018 года № 278 «О ликв</w:t>
      </w:r>
      <w:r w:rsidRPr="002635CD">
        <w:rPr>
          <w:sz w:val="28"/>
          <w:szCs w:val="28"/>
        </w:rPr>
        <w:t>и</w:t>
      </w:r>
      <w:r w:rsidRPr="002635CD">
        <w:rPr>
          <w:sz w:val="28"/>
          <w:szCs w:val="28"/>
        </w:rPr>
        <w:t>дации комитета социальной защиты населения Администрации Чудовского м</w:t>
      </w:r>
      <w:r w:rsidRPr="002635CD">
        <w:rPr>
          <w:sz w:val="28"/>
          <w:szCs w:val="28"/>
        </w:rPr>
        <w:t>у</w:t>
      </w:r>
      <w:r w:rsidRPr="002635CD">
        <w:rPr>
          <w:sz w:val="28"/>
          <w:szCs w:val="28"/>
        </w:rPr>
        <w:t>ниципального</w:t>
      </w:r>
      <w:proofErr w:type="gramEnd"/>
      <w:r w:rsidRPr="002635CD">
        <w:rPr>
          <w:sz w:val="28"/>
          <w:szCs w:val="28"/>
        </w:rPr>
        <w:t xml:space="preserve"> района»,</w:t>
      </w:r>
      <w:r>
        <w:rPr>
          <w:sz w:val="28"/>
          <w:szCs w:val="28"/>
        </w:rPr>
        <w:t xml:space="preserve"> </w:t>
      </w:r>
      <w:r w:rsidRPr="00F928AB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Чудовского муниципального района</w:t>
      </w:r>
    </w:p>
    <w:p w:rsidR="00411331" w:rsidRDefault="00411331" w:rsidP="004113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Дума Чудовского муниципального района</w:t>
      </w:r>
    </w:p>
    <w:p w:rsidR="00411331" w:rsidRDefault="00411331" w:rsidP="004113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411331" w:rsidRDefault="00411331" w:rsidP="00411331">
      <w:pPr>
        <w:jc w:val="both"/>
        <w:rPr>
          <w:b/>
          <w:sz w:val="28"/>
          <w:szCs w:val="28"/>
        </w:rPr>
      </w:pPr>
    </w:p>
    <w:p w:rsidR="00411331" w:rsidRDefault="00411331" w:rsidP="00411331">
      <w:pPr>
        <w:pStyle w:val="ad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EC08A4">
        <w:rPr>
          <w:sz w:val="28"/>
          <w:szCs w:val="28"/>
        </w:rPr>
        <w:t xml:space="preserve">Утвердить ликвидационный баланс </w:t>
      </w:r>
      <w:r>
        <w:rPr>
          <w:sz w:val="28"/>
          <w:szCs w:val="28"/>
        </w:rPr>
        <w:t>комитета социальной защиты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Администрации Чудовского муниципального района</w:t>
      </w:r>
      <w:r w:rsidRPr="00EC08A4">
        <w:rPr>
          <w:sz w:val="28"/>
          <w:szCs w:val="28"/>
        </w:rPr>
        <w:t xml:space="preserve">, представленный ликвидационной комиссией по ликвидации </w:t>
      </w:r>
      <w:r>
        <w:rPr>
          <w:sz w:val="28"/>
          <w:szCs w:val="28"/>
        </w:rPr>
        <w:t>комитета социальной защиты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Администрации Чудовского муниципального района</w:t>
      </w:r>
      <w:r w:rsidR="008D213E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согласно П</w:t>
      </w:r>
      <w:r w:rsidRPr="00EC08A4">
        <w:rPr>
          <w:sz w:val="28"/>
          <w:szCs w:val="28"/>
        </w:rPr>
        <w:t>рилож</w:t>
      </w:r>
      <w:r w:rsidRPr="00EC08A4">
        <w:rPr>
          <w:sz w:val="28"/>
          <w:szCs w:val="28"/>
        </w:rPr>
        <w:t>е</w:t>
      </w:r>
      <w:r w:rsidRPr="00EC08A4">
        <w:rPr>
          <w:sz w:val="28"/>
          <w:szCs w:val="28"/>
        </w:rPr>
        <w:t>нию.</w:t>
      </w:r>
      <w:r w:rsidRPr="00EC08A4">
        <w:rPr>
          <w:sz w:val="28"/>
          <w:szCs w:val="28"/>
        </w:rPr>
        <w:cr/>
      </w:r>
      <w:r>
        <w:rPr>
          <w:sz w:val="28"/>
          <w:szCs w:val="28"/>
        </w:rPr>
        <w:tab/>
        <w:t xml:space="preserve">2. </w:t>
      </w:r>
      <w:r w:rsidRPr="00451064">
        <w:rPr>
          <w:sz w:val="28"/>
          <w:szCs w:val="28"/>
        </w:rPr>
        <w:t>Председателю ликвидационной комиссии</w:t>
      </w:r>
      <w:r>
        <w:rPr>
          <w:sz w:val="28"/>
          <w:szCs w:val="28"/>
        </w:rPr>
        <w:t xml:space="preserve"> по ликвидации комитета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циальной защиты населения Администрации Чудовского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</w:t>
      </w:r>
      <w:r w:rsidRPr="00EC08A4">
        <w:rPr>
          <w:sz w:val="28"/>
          <w:szCs w:val="28"/>
        </w:rPr>
        <w:t xml:space="preserve"> </w:t>
      </w:r>
      <w:r>
        <w:rPr>
          <w:sz w:val="28"/>
          <w:szCs w:val="28"/>
        </w:rPr>
        <w:t>Мещеряковой О.Ю.</w:t>
      </w:r>
      <w:r w:rsidRPr="00451064">
        <w:rPr>
          <w:sz w:val="28"/>
          <w:szCs w:val="28"/>
        </w:rPr>
        <w:t xml:space="preserve"> уведомить регистрирующий орган о составлении ли</w:t>
      </w:r>
      <w:r w:rsidRPr="00451064">
        <w:rPr>
          <w:sz w:val="28"/>
          <w:szCs w:val="28"/>
        </w:rPr>
        <w:t>к</w:t>
      </w:r>
      <w:r w:rsidRPr="00451064">
        <w:rPr>
          <w:sz w:val="28"/>
          <w:szCs w:val="28"/>
        </w:rPr>
        <w:t>видационного баланса, указанного в пункте 1 настоя</w:t>
      </w:r>
      <w:r>
        <w:rPr>
          <w:sz w:val="28"/>
          <w:szCs w:val="28"/>
        </w:rPr>
        <w:t>щего решения,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</w:t>
      </w:r>
      <w:r w:rsidRPr="00451064">
        <w:rPr>
          <w:sz w:val="28"/>
          <w:szCs w:val="28"/>
        </w:rPr>
        <w:t xml:space="preserve"> законодательством Российской Федерации</w:t>
      </w:r>
      <w:r>
        <w:rPr>
          <w:sz w:val="28"/>
          <w:szCs w:val="28"/>
        </w:rPr>
        <w:t>.</w:t>
      </w:r>
    </w:p>
    <w:p w:rsidR="00411331" w:rsidRDefault="00411331" w:rsidP="00411331">
      <w:pPr>
        <w:pStyle w:val="ad"/>
        <w:tabs>
          <w:tab w:val="left" w:pos="0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 w:val="28"/>
          <w:szCs w:val="28"/>
        </w:rPr>
        <w:tab/>
        <w:t>3. Р</w:t>
      </w:r>
      <w:r w:rsidRPr="00EC08A4">
        <w:rPr>
          <w:sz w:val="28"/>
          <w:szCs w:val="28"/>
        </w:rPr>
        <w:t xml:space="preserve">ешение вступает в силу </w:t>
      </w:r>
      <w:proofErr w:type="gramStart"/>
      <w:r w:rsidRPr="00EC08A4">
        <w:rPr>
          <w:sz w:val="28"/>
          <w:szCs w:val="28"/>
        </w:rPr>
        <w:t xml:space="preserve">с </w:t>
      </w:r>
      <w:r>
        <w:rPr>
          <w:sz w:val="28"/>
          <w:szCs w:val="28"/>
        </w:rPr>
        <w:t>даты</w:t>
      </w:r>
      <w:proofErr w:type="gramEnd"/>
      <w:r w:rsidRPr="00EC08A4">
        <w:rPr>
          <w:sz w:val="28"/>
          <w:szCs w:val="28"/>
        </w:rPr>
        <w:t xml:space="preserve"> его подписания.</w:t>
      </w:r>
    </w:p>
    <w:p w:rsidR="00411331" w:rsidRDefault="00411331" w:rsidP="00411331">
      <w:pPr>
        <w:pStyle w:val="af"/>
        <w:ind w:left="0" w:firstLine="708"/>
        <w:jc w:val="both"/>
        <w:rPr>
          <w:szCs w:val="28"/>
        </w:rPr>
      </w:pPr>
      <w:r>
        <w:rPr>
          <w:szCs w:val="28"/>
        </w:rPr>
        <w:t>4</w:t>
      </w:r>
      <w:r w:rsidRPr="00D13BEE">
        <w:rPr>
          <w:szCs w:val="28"/>
        </w:rPr>
        <w:t xml:space="preserve">. Опубликовать </w:t>
      </w:r>
      <w:r>
        <w:rPr>
          <w:szCs w:val="28"/>
        </w:rPr>
        <w:t>решение</w:t>
      </w:r>
      <w:r w:rsidRPr="00D13BEE">
        <w:rPr>
          <w:szCs w:val="28"/>
        </w:rPr>
        <w:t xml:space="preserve"> в бюллетен</w:t>
      </w:r>
      <w:r>
        <w:rPr>
          <w:szCs w:val="28"/>
        </w:rPr>
        <w:t>е</w:t>
      </w:r>
      <w:r w:rsidRPr="00D13BEE">
        <w:rPr>
          <w:szCs w:val="28"/>
        </w:rPr>
        <w:t xml:space="preserve"> «</w:t>
      </w:r>
      <w:proofErr w:type="spellStart"/>
      <w:r w:rsidRPr="00D13BEE">
        <w:rPr>
          <w:szCs w:val="28"/>
        </w:rPr>
        <w:t>Чудовский</w:t>
      </w:r>
      <w:proofErr w:type="spellEnd"/>
      <w:r w:rsidRPr="00D13BEE">
        <w:rPr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0E3244" w:rsidRDefault="000E3244" w:rsidP="00A80DA8">
      <w:pPr>
        <w:jc w:val="both"/>
        <w:rPr>
          <w:b/>
          <w:sz w:val="28"/>
          <w:szCs w:val="28"/>
        </w:rPr>
      </w:pPr>
    </w:p>
    <w:p w:rsidR="00411331" w:rsidRDefault="00411331" w:rsidP="00A80DA8">
      <w:pPr>
        <w:jc w:val="both"/>
        <w:rPr>
          <w:b/>
          <w:sz w:val="28"/>
          <w:szCs w:val="28"/>
        </w:rPr>
      </w:pPr>
    </w:p>
    <w:p w:rsidR="00411331" w:rsidRDefault="00411331" w:rsidP="00A80DA8">
      <w:pPr>
        <w:jc w:val="both"/>
        <w:rPr>
          <w:b/>
          <w:sz w:val="28"/>
          <w:szCs w:val="28"/>
        </w:rPr>
      </w:pPr>
    </w:p>
    <w:p w:rsidR="00411331" w:rsidRPr="00481DDA" w:rsidRDefault="00411331" w:rsidP="00411331">
      <w:pPr>
        <w:spacing w:line="240" w:lineRule="exact"/>
        <w:jc w:val="both"/>
        <w:rPr>
          <w:b/>
          <w:bCs/>
          <w:sz w:val="28"/>
        </w:rPr>
      </w:pPr>
      <w:r w:rsidRPr="00481DDA">
        <w:rPr>
          <w:b/>
          <w:bCs/>
          <w:sz w:val="28"/>
        </w:rPr>
        <w:t xml:space="preserve">Председатель </w:t>
      </w:r>
    </w:p>
    <w:p w:rsidR="00411331" w:rsidRPr="00481DDA" w:rsidRDefault="00411331" w:rsidP="00411331">
      <w:pPr>
        <w:spacing w:line="240" w:lineRule="exact"/>
        <w:jc w:val="both"/>
        <w:rPr>
          <w:b/>
          <w:bCs/>
          <w:sz w:val="28"/>
        </w:rPr>
      </w:pPr>
      <w:r w:rsidRPr="00481DDA">
        <w:rPr>
          <w:b/>
          <w:bCs/>
          <w:sz w:val="28"/>
        </w:rPr>
        <w:t>Думы Чудовского</w:t>
      </w:r>
    </w:p>
    <w:p w:rsidR="00411331" w:rsidRDefault="00411331" w:rsidP="00411331">
      <w:pPr>
        <w:spacing w:line="240" w:lineRule="exact"/>
        <w:jc w:val="both"/>
        <w:rPr>
          <w:b/>
          <w:bCs/>
          <w:sz w:val="28"/>
        </w:rPr>
      </w:pPr>
      <w:r w:rsidRPr="00481DDA">
        <w:rPr>
          <w:b/>
          <w:bCs/>
          <w:sz w:val="28"/>
        </w:rPr>
        <w:t>муниципального района</w:t>
      </w:r>
      <w:r w:rsidRPr="00481DDA">
        <w:rPr>
          <w:b/>
          <w:bCs/>
          <w:sz w:val="28"/>
        </w:rPr>
        <w:tab/>
        <w:t xml:space="preserve">Л.В. </w:t>
      </w:r>
      <w:proofErr w:type="spellStart"/>
      <w:r w:rsidRPr="00481DDA">
        <w:rPr>
          <w:b/>
          <w:bCs/>
          <w:sz w:val="28"/>
        </w:rPr>
        <w:t>Дынькова</w:t>
      </w:r>
      <w:proofErr w:type="spellEnd"/>
    </w:p>
    <w:p w:rsidR="00411331" w:rsidRDefault="00411331" w:rsidP="0041133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Pr="00E747C2">
        <w:rPr>
          <w:sz w:val="28"/>
          <w:szCs w:val="28"/>
        </w:rPr>
        <w:t>УТВЕРЖДЕН</w:t>
      </w:r>
    </w:p>
    <w:p w:rsidR="00411331" w:rsidRDefault="00411331" w:rsidP="00411331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4437C0">
        <w:rPr>
          <w:sz w:val="28"/>
          <w:szCs w:val="28"/>
        </w:rPr>
        <w:t>решени</w:t>
      </w:r>
      <w:r>
        <w:rPr>
          <w:sz w:val="28"/>
          <w:szCs w:val="28"/>
        </w:rPr>
        <w:t>ем Думы Чудовского</w:t>
      </w:r>
    </w:p>
    <w:p w:rsidR="00411331" w:rsidRPr="004437C0" w:rsidRDefault="00411331" w:rsidP="004113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4437C0">
        <w:rPr>
          <w:sz w:val="28"/>
          <w:szCs w:val="28"/>
        </w:rPr>
        <w:t xml:space="preserve">муниципального района </w:t>
      </w:r>
    </w:p>
    <w:p w:rsidR="00411331" w:rsidRPr="004437C0" w:rsidRDefault="00411331" w:rsidP="00411331">
      <w:pPr>
        <w:jc w:val="both"/>
        <w:rPr>
          <w:b/>
          <w:spacing w:val="-2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от 30.04.2019 </w:t>
      </w:r>
      <w:r w:rsidRPr="004437C0">
        <w:rPr>
          <w:sz w:val="28"/>
          <w:szCs w:val="28"/>
        </w:rPr>
        <w:t xml:space="preserve">№ </w:t>
      </w:r>
      <w:r>
        <w:rPr>
          <w:sz w:val="28"/>
          <w:szCs w:val="28"/>
        </w:rPr>
        <w:t>332</w:t>
      </w:r>
    </w:p>
    <w:p w:rsidR="00A447B9" w:rsidRDefault="00A447B9" w:rsidP="00A447B9">
      <w:pPr>
        <w:jc w:val="both"/>
        <w:rPr>
          <w:bCs/>
          <w:sz w:val="28"/>
          <w:szCs w:val="28"/>
        </w:rPr>
      </w:pPr>
    </w:p>
    <w:p w:rsidR="00411331" w:rsidRPr="00173F1C" w:rsidRDefault="00411331" w:rsidP="00411331">
      <w:pPr>
        <w:jc w:val="center"/>
        <w:rPr>
          <w:b/>
          <w:sz w:val="28"/>
          <w:szCs w:val="28"/>
        </w:rPr>
      </w:pPr>
      <w:r w:rsidRPr="00173F1C">
        <w:rPr>
          <w:b/>
          <w:sz w:val="28"/>
          <w:szCs w:val="28"/>
        </w:rPr>
        <w:t>ЛИКВИДАЦИОННЫЙ БАЛАНС</w:t>
      </w:r>
    </w:p>
    <w:p w:rsidR="00411331" w:rsidRPr="00173F1C" w:rsidRDefault="00411331" w:rsidP="00411331">
      <w:pPr>
        <w:jc w:val="center"/>
        <w:rPr>
          <w:sz w:val="28"/>
          <w:szCs w:val="28"/>
        </w:rPr>
      </w:pPr>
    </w:p>
    <w:p w:rsidR="00411331" w:rsidRDefault="00411331" w:rsidP="00411331">
      <w:pPr>
        <w:jc w:val="center"/>
        <w:rPr>
          <w:b/>
          <w:sz w:val="28"/>
          <w:szCs w:val="28"/>
          <w:u w:val="single"/>
        </w:rPr>
      </w:pPr>
      <w:r w:rsidRPr="00E23486">
        <w:rPr>
          <w:b/>
          <w:sz w:val="28"/>
          <w:szCs w:val="28"/>
          <w:u w:val="single"/>
        </w:rPr>
        <w:t xml:space="preserve">Комитет социальной защиты населения </w:t>
      </w:r>
    </w:p>
    <w:p w:rsidR="00411331" w:rsidRPr="00E23486" w:rsidRDefault="00411331" w:rsidP="00411331">
      <w:pPr>
        <w:jc w:val="center"/>
        <w:rPr>
          <w:b/>
          <w:sz w:val="28"/>
          <w:szCs w:val="28"/>
          <w:u w:val="single"/>
        </w:rPr>
      </w:pPr>
      <w:r w:rsidRPr="00E23486">
        <w:rPr>
          <w:b/>
          <w:sz w:val="28"/>
          <w:szCs w:val="28"/>
          <w:u w:val="single"/>
        </w:rPr>
        <w:t>Администрации Чудовского муниципального района</w:t>
      </w:r>
    </w:p>
    <w:p w:rsidR="00411331" w:rsidRPr="00173F1C" w:rsidRDefault="00411331" w:rsidP="00411331">
      <w:pPr>
        <w:jc w:val="center"/>
        <w:rPr>
          <w:sz w:val="28"/>
          <w:szCs w:val="28"/>
        </w:rPr>
      </w:pPr>
    </w:p>
    <w:p w:rsidR="00411331" w:rsidRPr="00173F1C" w:rsidRDefault="00411331" w:rsidP="00411331">
      <w:pPr>
        <w:jc w:val="center"/>
        <w:rPr>
          <w:sz w:val="28"/>
          <w:szCs w:val="28"/>
        </w:rPr>
      </w:pPr>
      <w:r>
        <w:rPr>
          <w:sz w:val="28"/>
          <w:szCs w:val="28"/>
        </w:rPr>
        <w:t>ОГРН</w:t>
      </w:r>
      <w:r w:rsidRPr="00173F1C">
        <w:rPr>
          <w:sz w:val="28"/>
          <w:szCs w:val="28"/>
        </w:rPr>
        <w:t xml:space="preserve"> </w:t>
      </w:r>
      <w:r>
        <w:rPr>
          <w:sz w:val="28"/>
          <w:szCs w:val="28"/>
        </w:rPr>
        <w:t>1035300131008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73F1C">
        <w:rPr>
          <w:sz w:val="28"/>
          <w:szCs w:val="28"/>
        </w:rPr>
        <w:t>ИНН</w:t>
      </w:r>
      <w:r>
        <w:rPr>
          <w:sz w:val="28"/>
          <w:szCs w:val="28"/>
        </w:rPr>
        <w:t xml:space="preserve"> 5318007127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73F1C">
        <w:rPr>
          <w:sz w:val="28"/>
          <w:szCs w:val="28"/>
        </w:rPr>
        <w:t>КПП</w:t>
      </w:r>
      <w:r>
        <w:rPr>
          <w:sz w:val="28"/>
          <w:szCs w:val="28"/>
        </w:rPr>
        <w:t xml:space="preserve"> 531801001</w:t>
      </w:r>
    </w:p>
    <w:p w:rsidR="00411331" w:rsidRPr="00173F1C" w:rsidRDefault="00411331" w:rsidP="00411331">
      <w:pPr>
        <w:jc w:val="center"/>
        <w:rPr>
          <w:sz w:val="28"/>
          <w:szCs w:val="28"/>
        </w:rPr>
      </w:pPr>
    </w:p>
    <w:p w:rsidR="00411331" w:rsidRPr="00173F1C" w:rsidRDefault="00411331" w:rsidP="00411331">
      <w:pPr>
        <w:ind w:firstLine="708"/>
        <w:jc w:val="both"/>
        <w:rPr>
          <w:sz w:val="28"/>
          <w:szCs w:val="28"/>
        </w:rPr>
      </w:pPr>
      <w:r w:rsidRPr="00173F1C">
        <w:rPr>
          <w:sz w:val="28"/>
          <w:szCs w:val="28"/>
        </w:rPr>
        <w:t>Настоящий ликвидационный баланс составлен в соответствии</w:t>
      </w:r>
      <w:r>
        <w:rPr>
          <w:sz w:val="28"/>
          <w:szCs w:val="28"/>
        </w:rPr>
        <w:t xml:space="preserve"> </w:t>
      </w:r>
      <w:r w:rsidRPr="00173F1C">
        <w:rPr>
          <w:sz w:val="28"/>
          <w:szCs w:val="28"/>
        </w:rPr>
        <w:t>с Гражда</w:t>
      </w:r>
      <w:r w:rsidRPr="00173F1C">
        <w:rPr>
          <w:sz w:val="28"/>
          <w:szCs w:val="28"/>
        </w:rPr>
        <w:t>н</w:t>
      </w:r>
      <w:r w:rsidRPr="00173F1C">
        <w:rPr>
          <w:sz w:val="28"/>
          <w:szCs w:val="28"/>
        </w:rPr>
        <w:t>ским кодексом Российской Федерации, Федеральным законом</w:t>
      </w:r>
      <w:r>
        <w:rPr>
          <w:sz w:val="28"/>
          <w:szCs w:val="28"/>
        </w:rPr>
        <w:t xml:space="preserve"> </w:t>
      </w:r>
      <w:r w:rsidRPr="00173F1C">
        <w:rPr>
          <w:sz w:val="28"/>
          <w:szCs w:val="28"/>
        </w:rPr>
        <w:t>«О госуда</w:t>
      </w:r>
      <w:r w:rsidRPr="00173F1C">
        <w:rPr>
          <w:sz w:val="28"/>
          <w:szCs w:val="28"/>
        </w:rPr>
        <w:t>р</w:t>
      </w:r>
      <w:r w:rsidRPr="00173F1C">
        <w:rPr>
          <w:sz w:val="28"/>
          <w:szCs w:val="28"/>
        </w:rPr>
        <w:t>ственной регистрации юридических лиц» от 08.08.2001 № 129-ФЗ.</w:t>
      </w:r>
    </w:p>
    <w:p w:rsidR="00411331" w:rsidRDefault="00411331" w:rsidP="004113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Кредиторская задолженность отсутствует.</w:t>
      </w:r>
    </w:p>
    <w:p w:rsidR="00411331" w:rsidRDefault="00411331" w:rsidP="004113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настоящему промежуточному ликвидационному балансу прилагается бухгалтерская отчетность на 15 апреля 2019 года.</w:t>
      </w:r>
    </w:p>
    <w:p w:rsidR="00411331" w:rsidRDefault="00411331" w:rsidP="00411331">
      <w:pPr>
        <w:ind w:firstLine="708"/>
        <w:jc w:val="both"/>
        <w:rPr>
          <w:sz w:val="28"/>
          <w:szCs w:val="28"/>
        </w:rPr>
      </w:pPr>
    </w:p>
    <w:p w:rsidR="00411331" w:rsidRDefault="00411331" w:rsidP="00411331">
      <w:pPr>
        <w:ind w:firstLine="708"/>
        <w:jc w:val="both"/>
        <w:rPr>
          <w:sz w:val="28"/>
          <w:szCs w:val="28"/>
        </w:rPr>
      </w:pPr>
    </w:p>
    <w:p w:rsidR="00411331" w:rsidRDefault="00411331" w:rsidP="00411331">
      <w:pPr>
        <w:ind w:firstLine="708"/>
        <w:jc w:val="both"/>
        <w:rPr>
          <w:sz w:val="28"/>
          <w:szCs w:val="28"/>
        </w:rPr>
      </w:pP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>Председатель ликвидационной комиссии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>по ликвидации комитета социальной защиты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 xml:space="preserve">населения Администрации Чудовского 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 xml:space="preserve">муниципального района                                            </w:t>
      </w:r>
      <w:r>
        <w:rPr>
          <w:b/>
          <w:sz w:val="28"/>
          <w:szCs w:val="28"/>
        </w:rPr>
        <w:t xml:space="preserve">  </w:t>
      </w:r>
      <w:r w:rsidRPr="00E9528C">
        <w:rPr>
          <w:b/>
          <w:sz w:val="28"/>
          <w:szCs w:val="28"/>
        </w:rPr>
        <w:t xml:space="preserve">        О.Ю. Мещерякова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>Члены ликвидационной комиссии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 xml:space="preserve">по ликвидации комитета социальной защиты 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>населения Администрации Чудовского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>муниципального района:                                                       Н.В. Трохименко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 xml:space="preserve">                                                                                                 </w:t>
      </w:r>
      <w:r>
        <w:rPr>
          <w:b/>
          <w:sz w:val="28"/>
          <w:szCs w:val="28"/>
        </w:rPr>
        <w:t xml:space="preserve">    М.Б. Можжухина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 xml:space="preserve">                                     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E9528C">
        <w:rPr>
          <w:b/>
          <w:sz w:val="28"/>
          <w:szCs w:val="28"/>
        </w:rPr>
        <w:t>М.Г. Анищенко</w:t>
      </w:r>
    </w:p>
    <w:p w:rsidR="00411331" w:rsidRPr="00E9528C" w:rsidRDefault="00411331" w:rsidP="00411331">
      <w:pPr>
        <w:spacing w:line="240" w:lineRule="exact"/>
        <w:jc w:val="both"/>
        <w:rPr>
          <w:b/>
          <w:sz w:val="28"/>
          <w:szCs w:val="28"/>
        </w:rPr>
      </w:pPr>
    </w:p>
    <w:p w:rsidR="00411331" w:rsidRPr="00382AC3" w:rsidRDefault="00411331" w:rsidP="00411331">
      <w:pPr>
        <w:spacing w:line="240" w:lineRule="exact"/>
        <w:jc w:val="both"/>
        <w:rPr>
          <w:b/>
          <w:sz w:val="28"/>
          <w:szCs w:val="28"/>
        </w:rPr>
      </w:pPr>
      <w:r w:rsidRPr="00E9528C">
        <w:rPr>
          <w:b/>
          <w:sz w:val="28"/>
          <w:szCs w:val="28"/>
        </w:rPr>
        <w:t xml:space="preserve">     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E9528C">
        <w:rPr>
          <w:b/>
          <w:sz w:val="28"/>
          <w:szCs w:val="28"/>
        </w:rPr>
        <w:t xml:space="preserve">О.Л. </w:t>
      </w:r>
      <w:proofErr w:type="spellStart"/>
      <w:r w:rsidRPr="00E9528C">
        <w:rPr>
          <w:b/>
          <w:sz w:val="28"/>
          <w:szCs w:val="28"/>
        </w:rPr>
        <w:t>Граблевская</w:t>
      </w:r>
      <w:proofErr w:type="spellEnd"/>
    </w:p>
    <w:sectPr w:rsidR="00411331" w:rsidRPr="00382AC3" w:rsidSect="00FA5268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1D" w:rsidRDefault="008E131D">
      <w:r>
        <w:separator/>
      </w:r>
    </w:p>
  </w:endnote>
  <w:endnote w:type="continuationSeparator" w:id="0">
    <w:p w:rsidR="008E131D" w:rsidRDefault="008E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1D" w:rsidRDefault="008E131D">
      <w:r>
        <w:separator/>
      </w:r>
    </w:p>
  </w:footnote>
  <w:footnote w:type="continuationSeparator" w:id="0">
    <w:p w:rsidR="008E131D" w:rsidRDefault="008E1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53B7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5C5C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82AC3"/>
    <w:rsid w:val="003940F7"/>
    <w:rsid w:val="003943F4"/>
    <w:rsid w:val="0039519A"/>
    <w:rsid w:val="003C38FA"/>
    <w:rsid w:val="003D283E"/>
    <w:rsid w:val="003D6D47"/>
    <w:rsid w:val="003D71FA"/>
    <w:rsid w:val="00405D36"/>
    <w:rsid w:val="00411331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C0299"/>
    <w:rsid w:val="006D29DB"/>
    <w:rsid w:val="006D76B2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3F68"/>
    <w:rsid w:val="007C66A6"/>
    <w:rsid w:val="007D1D2A"/>
    <w:rsid w:val="007E0789"/>
    <w:rsid w:val="007E4B65"/>
    <w:rsid w:val="007F0301"/>
    <w:rsid w:val="007F1F0C"/>
    <w:rsid w:val="007F298A"/>
    <w:rsid w:val="007F50CD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13E"/>
    <w:rsid w:val="008D2799"/>
    <w:rsid w:val="008D3044"/>
    <w:rsid w:val="008E131D"/>
    <w:rsid w:val="008E5876"/>
    <w:rsid w:val="008F33CB"/>
    <w:rsid w:val="00900224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720D"/>
    <w:rsid w:val="00A20E16"/>
    <w:rsid w:val="00A35B1C"/>
    <w:rsid w:val="00A447B9"/>
    <w:rsid w:val="00A47472"/>
    <w:rsid w:val="00A474EE"/>
    <w:rsid w:val="00A53498"/>
    <w:rsid w:val="00A569DB"/>
    <w:rsid w:val="00A56A5B"/>
    <w:rsid w:val="00A60000"/>
    <w:rsid w:val="00A607E1"/>
    <w:rsid w:val="00A60A91"/>
    <w:rsid w:val="00A748E3"/>
    <w:rsid w:val="00A80BA4"/>
    <w:rsid w:val="00A80DA8"/>
    <w:rsid w:val="00A8383C"/>
    <w:rsid w:val="00AA4441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651A4"/>
    <w:rsid w:val="00F74216"/>
    <w:rsid w:val="00F81848"/>
    <w:rsid w:val="00F90FA3"/>
    <w:rsid w:val="00F9315C"/>
    <w:rsid w:val="00F955BC"/>
    <w:rsid w:val="00F978D0"/>
    <w:rsid w:val="00FA4B43"/>
    <w:rsid w:val="00FA5268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customStyle="1" w:styleId="af5">
    <w:name w:val="Знак"/>
    <w:basedOn w:val="a"/>
    <w:rsid w:val="0041133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customStyle="1" w:styleId="af5">
    <w:name w:val="Знак"/>
    <w:basedOn w:val="a"/>
    <w:rsid w:val="0041133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A5C97-4401-46ED-AED0-EE01F75C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10</cp:revision>
  <cp:lastPrinted>2019-05-07T06:53:00Z</cp:lastPrinted>
  <dcterms:created xsi:type="dcterms:W3CDTF">2019-04-02T08:48:00Z</dcterms:created>
  <dcterms:modified xsi:type="dcterms:W3CDTF">2019-05-07T06:56:00Z</dcterms:modified>
</cp:coreProperties>
</file>